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9E" w:rsidRDefault="003E419E" w:rsidP="0066315D">
      <w:pPr>
        <w:rPr>
          <w:rFonts w:ascii="Arial" w:hAnsi="Arial" w:cs="Arial"/>
          <w:b/>
          <w:sz w:val="28"/>
          <w:szCs w:val="20"/>
        </w:rPr>
      </w:pPr>
    </w:p>
    <w:p w:rsidR="003E419E" w:rsidRDefault="003E419E" w:rsidP="0066315D">
      <w:pPr>
        <w:rPr>
          <w:rFonts w:ascii="Arial" w:hAnsi="Arial" w:cs="Arial"/>
          <w:b/>
          <w:sz w:val="28"/>
          <w:szCs w:val="20"/>
        </w:rPr>
      </w:pPr>
    </w:p>
    <w:p w:rsidR="003E419E" w:rsidRDefault="003E419E" w:rsidP="0066315D">
      <w:pPr>
        <w:rPr>
          <w:rFonts w:ascii="Arial" w:hAnsi="Arial" w:cs="Arial"/>
          <w:b/>
          <w:sz w:val="28"/>
          <w:szCs w:val="20"/>
        </w:rPr>
      </w:pPr>
    </w:p>
    <w:p w:rsidR="003E419E" w:rsidRPr="003E419E" w:rsidRDefault="0066315D" w:rsidP="0066315D">
      <w:pPr>
        <w:rPr>
          <w:rFonts w:ascii="Arial" w:hAnsi="Arial" w:cs="Arial"/>
          <w:b/>
          <w:sz w:val="28"/>
          <w:szCs w:val="20"/>
        </w:rPr>
      </w:pPr>
      <w:r w:rsidRPr="002D6FB0">
        <w:rPr>
          <w:rFonts w:ascii="Arial" w:hAnsi="Arial" w:cs="Arial"/>
          <w:b/>
          <w:sz w:val="28"/>
          <w:szCs w:val="20"/>
        </w:rPr>
        <w:t>Agriculture’s a growing industry. Get ready!</w:t>
      </w:r>
      <w:r w:rsidRPr="002D6FB0">
        <w:rPr>
          <w:rFonts w:ascii="Arial" w:hAnsi="Arial" w:cs="Arial"/>
          <w:b/>
          <w:sz w:val="28"/>
          <w:szCs w:val="20"/>
        </w:rPr>
        <w:br/>
      </w:r>
      <w:r w:rsidRPr="002D6FB0">
        <w:rPr>
          <w:rFonts w:ascii="Arial" w:hAnsi="Arial" w:cs="Arial"/>
          <w:b/>
          <w:sz w:val="28"/>
          <w:szCs w:val="28"/>
        </w:rPr>
        <w:t>Catch up on industry advances with a short course</w:t>
      </w:r>
      <w:r>
        <w:rPr>
          <w:rFonts w:ascii="Arial" w:hAnsi="Arial" w:cs="Arial"/>
          <w:b/>
          <w:sz w:val="28"/>
          <w:szCs w:val="28"/>
        </w:rPr>
        <w:t>.</w:t>
      </w:r>
    </w:p>
    <w:p w:rsidR="000728FF" w:rsidRPr="003E419E" w:rsidRDefault="003E419E" w:rsidP="0066315D">
      <w:pPr>
        <w:rPr>
          <w:b/>
          <w:sz w:val="24"/>
          <w:szCs w:val="24"/>
        </w:rPr>
      </w:pPr>
      <w:r w:rsidRPr="003E419E">
        <w:rPr>
          <w:b/>
          <w:sz w:val="24"/>
          <w:szCs w:val="24"/>
        </w:rPr>
        <w:t>Book your place today, visit dtwd.wa.gov.au/</w:t>
      </w:r>
      <w:proofErr w:type="spellStart"/>
      <w:r w:rsidRPr="003E419E">
        <w:rPr>
          <w:b/>
          <w:sz w:val="24"/>
          <w:szCs w:val="24"/>
        </w:rPr>
        <w:t>mureskinstitute</w:t>
      </w:r>
      <w:proofErr w:type="spellEnd"/>
    </w:p>
    <w:tbl>
      <w:tblPr>
        <w:tblpPr w:leftFromText="180" w:rightFromText="180" w:vertAnchor="page" w:horzAnchor="margin" w:tblpXSpec="center" w:tblpY="3766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572"/>
        <w:gridCol w:w="572"/>
        <w:gridCol w:w="561"/>
        <w:gridCol w:w="606"/>
        <w:gridCol w:w="572"/>
        <w:gridCol w:w="695"/>
      </w:tblGrid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6315D">
              <w:rPr>
                <w:rFonts w:ascii="Arial" w:eastAsia="Times New Roman" w:hAnsi="Arial" w:cs="Arial"/>
                <w:b/>
                <w:color w:val="000000"/>
                <w:szCs w:val="20"/>
                <w:lang w:eastAsia="en-AU"/>
              </w:rPr>
              <w:t>Short course</w:t>
            </w:r>
          </w:p>
        </w:tc>
        <w:tc>
          <w:tcPr>
            <w:tcW w:w="567" w:type="dxa"/>
            <w:shd w:val="pct5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Jan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Feb</w:t>
            </w:r>
          </w:p>
        </w:tc>
        <w:tc>
          <w:tcPr>
            <w:tcW w:w="572" w:type="dxa"/>
            <w:shd w:val="pct5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606" w:type="dxa"/>
            <w:shd w:val="pct5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695" w:type="dxa"/>
            <w:shd w:val="pct20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Days</w:t>
            </w:r>
          </w:p>
        </w:tc>
      </w:tr>
      <w:tr w:rsidR="003E419E" w:rsidRPr="00CF189B" w:rsidTr="003E419E">
        <w:trPr>
          <w:trHeight w:val="534"/>
        </w:trPr>
        <w:tc>
          <w:tcPr>
            <w:tcW w:w="7088" w:type="dxa"/>
            <w:shd w:val="clear" w:color="auto" w:fill="auto"/>
            <w:vAlign w:val="bottom"/>
            <w:hideMark/>
          </w:tcPr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bookmarkStart w:id="0" w:name="_GoBack" w:colFirst="1" w:colLast="7"/>
            <w:r w:rsidRPr="00CF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n-AU"/>
              </w:rPr>
              <w:t>Cert IV Training and Assessment (TAE40110)</w:t>
            </w:r>
            <w:r w:rsidRPr="00CF18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F189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Subject matter expert: Nic Thomas, Scope Training</w:t>
            </w:r>
            <w:r w:rsidRPr="00CF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 xml:space="preserve"> </w:t>
            </w:r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CF189B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5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n-AU"/>
              </w:rPr>
            </w:pPr>
            <w:r w:rsidRPr="00CF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n-AU"/>
              </w:rPr>
              <w:t>Farm safety - Contribute to OHS processes</w:t>
            </w:r>
          </w:p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>Subject matter expert: Chris Wyhoon</w:t>
            </w:r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19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1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189B">
              <w:rPr>
                <w:rFonts w:ascii="Arial" w:hAnsi="Arial" w:cs="Arial"/>
                <w:b/>
                <w:sz w:val="20"/>
                <w:szCs w:val="20"/>
              </w:rPr>
              <w:t>Farm chemicals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Chemcert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certificate)</w:t>
            </w:r>
          </w:p>
          <w:p w:rsidR="003E419E" w:rsidRPr="00CF189B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F189B">
              <w:rPr>
                <w:rFonts w:ascii="Arial" w:hAnsi="Arial" w:cs="Arial"/>
                <w:b/>
                <w:sz w:val="20"/>
                <w:szCs w:val="20"/>
              </w:rPr>
              <w:t>Prepare and apply chemicals and transport, handle and store chemicals</w:t>
            </w:r>
          </w:p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 xml:space="preserve">Subject matter expert: Kieran Forrest,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AusChem</w:t>
            </w:r>
            <w:proofErr w:type="spellEnd"/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20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2</w:t>
            </w:r>
          </w:p>
        </w:tc>
      </w:tr>
      <w:tr w:rsidR="003E419E" w:rsidRPr="00CF189B" w:rsidTr="003E419E">
        <w:trPr>
          <w:trHeight w:val="456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283E">
              <w:rPr>
                <w:rFonts w:ascii="Arial" w:hAnsi="Arial" w:cs="Arial"/>
                <w:b/>
                <w:sz w:val="20"/>
                <w:szCs w:val="20"/>
              </w:rPr>
              <w:t>Precision agriculture and crop production - Undertake preparation of land for agricultural crop production and operate tractors</w:t>
            </w:r>
          </w:p>
          <w:p w:rsidR="003E419E" w:rsidRPr="00CF189B" w:rsidRDefault="003E419E" w:rsidP="003E41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 xml:space="preserve">Subject matter expert: Steve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Tilbrook</w:t>
            </w:r>
            <w:proofErr w:type="spellEnd"/>
            <w:r w:rsidRPr="002D6F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Kalyx</w:t>
            </w:r>
            <w:proofErr w:type="spellEnd"/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22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2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283E">
              <w:rPr>
                <w:rFonts w:ascii="Arial" w:hAnsi="Arial" w:cs="Arial"/>
                <w:b/>
                <w:sz w:val="20"/>
                <w:szCs w:val="20"/>
              </w:rPr>
              <w:t>Feedlot production and nutrition - Implement feeding plans for livestock and maintain livestock water supplies</w:t>
            </w:r>
          </w:p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>Subject matter expert: Chris Wyhoon and Dr Rob Lawrence,</w:t>
            </w:r>
            <w:r w:rsidRPr="002D6F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D6FB0">
              <w:rPr>
                <w:rFonts w:ascii="Arial" w:hAnsi="Arial" w:cs="Arial"/>
                <w:sz w:val="16"/>
                <w:szCs w:val="16"/>
              </w:rPr>
              <w:t xml:space="preserve">Integrated Animal Production and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SeventyWest</w:t>
            </w:r>
            <w:proofErr w:type="spellEnd"/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24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3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283E">
              <w:rPr>
                <w:rFonts w:ascii="Arial" w:hAnsi="Arial" w:cs="Arial"/>
                <w:b/>
                <w:sz w:val="20"/>
                <w:szCs w:val="20"/>
              </w:rPr>
              <w:t>Low stress livestock handling - Handle livestock using basic techniques AHCLSK205A</w:t>
            </w:r>
          </w:p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>Subject matter expert: Boyd Holden, Holden Agricultural Management Services</w:t>
            </w:r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29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2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Pr="0011283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283E">
              <w:rPr>
                <w:rFonts w:ascii="Arial" w:hAnsi="Arial" w:cs="Arial"/>
                <w:b/>
                <w:sz w:val="20"/>
                <w:szCs w:val="20"/>
              </w:rPr>
              <w:t>Farm machinery and equipment skills - Operate quadbikes (ATVs)</w:t>
            </w:r>
          </w:p>
          <w:p w:rsidR="003E419E" w:rsidRPr="00CF189B" w:rsidRDefault="003E419E" w:rsidP="003E41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 xml:space="preserve">Subject matter expert: Steve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Tilbrook</w:t>
            </w:r>
            <w:proofErr w:type="spellEnd"/>
            <w:r w:rsidRPr="002D6F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Kalyx</w:t>
            </w:r>
            <w:proofErr w:type="spellEnd"/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2</w:t>
            </w: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1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Pr="0011283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283E">
              <w:rPr>
                <w:rFonts w:ascii="Arial" w:hAnsi="Arial" w:cs="Arial"/>
                <w:b/>
                <w:sz w:val="20"/>
                <w:szCs w:val="20"/>
              </w:rPr>
              <w:t>Farm machinery and equipment skills - Safe chainsaw operation and maintenance (trim and cut felled trees) FPICOT2239A</w:t>
            </w:r>
          </w:p>
          <w:p w:rsidR="003E419E" w:rsidRPr="00CF189B" w:rsidRDefault="003E419E" w:rsidP="003E41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 xml:space="preserve">Subject matter expert: Peter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Tutt</w:t>
            </w:r>
            <w:proofErr w:type="spellEnd"/>
            <w:r w:rsidRPr="002D6FB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Aplus</w:t>
            </w:r>
            <w:proofErr w:type="spellEnd"/>
            <w:r w:rsidRPr="002D6FB0">
              <w:rPr>
                <w:rFonts w:ascii="Arial" w:hAnsi="Arial" w:cs="Arial"/>
                <w:sz w:val="16"/>
                <w:szCs w:val="16"/>
              </w:rPr>
              <w:t xml:space="preserve"> Training</w:t>
            </w:r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3</w:t>
            </w: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1</w:t>
            </w:r>
          </w:p>
        </w:tc>
      </w:tr>
      <w:tr w:rsidR="003E419E" w:rsidRPr="00CF189B" w:rsidTr="003E419E">
        <w:trPr>
          <w:trHeight w:val="30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3E419E" w:rsidRPr="0011283E" w:rsidRDefault="003E419E" w:rsidP="003E419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1283E">
              <w:rPr>
                <w:rFonts w:ascii="Arial" w:hAnsi="Arial" w:cs="Arial"/>
                <w:b/>
                <w:sz w:val="20"/>
                <w:szCs w:val="20"/>
              </w:rPr>
              <w:t>Farm machinery and equipment skills - Plan and construct conventional fencing</w:t>
            </w:r>
          </w:p>
          <w:p w:rsidR="003E419E" w:rsidRPr="00CF189B" w:rsidRDefault="003E419E" w:rsidP="003E419E">
            <w:pPr>
              <w:spacing w:after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D6FB0">
              <w:rPr>
                <w:rFonts w:ascii="Arial" w:hAnsi="Arial" w:cs="Arial"/>
                <w:sz w:val="16"/>
                <w:szCs w:val="16"/>
              </w:rPr>
              <w:t xml:space="preserve">Subject matter expert: Michael Sala </w:t>
            </w:r>
            <w:proofErr w:type="spellStart"/>
            <w:r w:rsidRPr="002D6FB0">
              <w:rPr>
                <w:rFonts w:ascii="Arial" w:hAnsi="Arial" w:cs="Arial"/>
                <w:sz w:val="16"/>
                <w:szCs w:val="16"/>
              </w:rPr>
              <w:t>Tenna</w:t>
            </w:r>
            <w:proofErr w:type="spellEnd"/>
            <w:r w:rsidRPr="002D6FB0">
              <w:rPr>
                <w:rFonts w:ascii="Arial" w:hAnsi="Arial" w:cs="Arial"/>
                <w:sz w:val="16"/>
                <w:szCs w:val="16"/>
              </w:rPr>
              <w:t>, Waratah Fencing</w:t>
            </w:r>
          </w:p>
        </w:tc>
        <w:tc>
          <w:tcPr>
            <w:tcW w:w="567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  <w:t>4</w:t>
            </w:r>
          </w:p>
        </w:tc>
        <w:tc>
          <w:tcPr>
            <w:tcW w:w="572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06" w:type="dxa"/>
            <w:shd w:val="pct5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  <w:lang w:eastAsia="en-AU"/>
              </w:rPr>
            </w:pPr>
          </w:p>
        </w:tc>
        <w:tc>
          <w:tcPr>
            <w:tcW w:w="695" w:type="dxa"/>
            <w:shd w:val="pct20" w:color="auto" w:fill="auto"/>
            <w:noWrap/>
            <w:vAlign w:val="center"/>
            <w:hideMark/>
          </w:tcPr>
          <w:p w:rsidR="003E419E" w:rsidRPr="00CF189B" w:rsidRDefault="003E419E" w:rsidP="00334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</w:pPr>
            <w:r w:rsidRPr="005F37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n-AU"/>
              </w:rPr>
              <w:t>1</w:t>
            </w:r>
          </w:p>
        </w:tc>
      </w:tr>
      <w:bookmarkEnd w:id="0"/>
    </w:tbl>
    <w:p w:rsidR="003E419E" w:rsidRDefault="003E419E" w:rsidP="003E419E"/>
    <w:sectPr w:rsidR="003E419E" w:rsidSect="000728FF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9B"/>
    <w:rsid w:val="000728FF"/>
    <w:rsid w:val="0011283E"/>
    <w:rsid w:val="00120114"/>
    <w:rsid w:val="0033427E"/>
    <w:rsid w:val="00360447"/>
    <w:rsid w:val="003836FF"/>
    <w:rsid w:val="003E419E"/>
    <w:rsid w:val="005F37A9"/>
    <w:rsid w:val="0066315D"/>
    <w:rsid w:val="00B3022D"/>
    <w:rsid w:val="00C54F7F"/>
    <w:rsid w:val="00C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Papalia</dc:creator>
  <cp:lastModifiedBy>Sophie Kilby</cp:lastModifiedBy>
  <cp:revision>2</cp:revision>
  <dcterms:created xsi:type="dcterms:W3CDTF">2015-01-29T03:59:00Z</dcterms:created>
  <dcterms:modified xsi:type="dcterms:W3CDTF">2015-01-29T03:59:00Z</dcterms:modified>
</cp:coreProperties>
</file>